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37FE" w14:textId="77777777" w:rsidR="00952A5B" w:rsidRDefault="00000000">
      <w:pPr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noProof/>
          <w:sz w:val="28"/>
          <w:szCs w:val="28"/>
        </w:rPr>
        <w:drawing>
          <wp:inline distT="0" distB="0" distL="0" distR="0" wp14:anchorId="55E9C981" wp14:editId="04E44ADC">
            <wp:extent cx="4051755" cy="1290638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t="15391" b="12410"/>
                    <a:stretch>
                      <a:fillRect/>
                    </a:stretch>
                  </pic:blipFill>
                  <pic:spPr>
                    <a:xfrm>
                      <a:off x="0" y="0"/>
                      <a:ext cx="4051755" cy="1290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BFD1EE" w14:textId="77777777" w:rsidR="00952A5B" w:rsidRDefault="00000000">
      <w:pPr>
        <w:jc w:val="center"/>
        <w:rPr>
          <w:rFonts w:ascii="Avenir" w:eastAsia="Avenir" w:hAnsi="Avenir" w:cs="Avenir"/>
          <w:b/>
          <w:sz w:val="32"/>
          <w:szCs w:val="32"/>
        </w:rPr>
      </w:pPr>
      <w:r>
        <w:rPr>
          <w:rFonts w:ascii="Avenir" w:eastAsia="Avenir" w:hAnsi="Avenir" w:cs="Avenir"/>
          <w:b/>
          <w:sz w:val="32"/>
          <w:szCs w:val="32"/>
        </w:rPr>
        <w:t>Learning Objectives Review</w:t>
      </w:r>
    </w:p>
    <w:p w14:paraId="45E57C50" w14:textId="77777777" w:rsidR="00952A5B" w:rsidRDefault="00952A5B">
      <w:pPr>
        <w:jc w:val="center"/>
        <w:rPr>
          <w:rFonts w:ascii="Avenir" w:eastAsia="Avenir" w:hAnsi="Avenir" w:cs="Avenir"/>
          <w:b/>
          <w:sz w:val="14"/>
          <w:szCs w:val="14"/>
        </w:rPr>
      </w:pPr>
    </w:p>
    <w:tbl>
      <w:tblPr>
        <w:tblStyle w:val="a"/>
        <w:tblW w:w="233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3285"/>
        <w:gridCol w:w="3330"/>
        <w:gridCol w:w="3360"/>
        <w:gridCol w:w="3285"/>
        <w:gridCol w:w="3285"/>
        <w:gridCol w:w="3345"/>
      </w:tblGrid>
      <w:tr w:rsidR="00952A5B" w14:paraId="67180C23" w14:textId="77777777">
        <w:trPr>
          <w:jc w:val="center"/>
        </w:trPr>
        <w:tc>
          <w:tcPr>
            <w:tcW w:w="3420" w:type="dxa"/>
            <w:shd w:val="clear" w:color="auto" w:fill="6A2C3E"/>
          </w:tcPr>
          <w:p w14:paraId="0FDEF5A3" w14:textId="77777777" w:rsidR="00952A5B" w:rsidRDefault="00000000">
            <w:pPr>
              <w:rPr>
                <w:rFonts w:ascii="Avenir" w:eastAsia="Avenir" w:hAnsi="Avenir" w:cs="Avenir"/>
                <w:b/>
                <w:color w:val="FFFFFF"/>
              </w:rPr>
            </w:pPr>
            <w:r>
              <w:rPr>
                <w:rFonts w:ascii="Avenir" w:eastAsia="Avenir" w:hAnsi="Avenir" w:cs="Avenir"/>
                <w:b/>
                <w:color w:val="FFFFFF"/>
              </w:rPr>
              <w:t>Learning Objective</w:t>
            </w:r>
          </w:p>
        </w:tc>
        <w:tc>
          <w:tcPr>
            <w:tcW w:w="3285" w:type="dxa"/>
            <w:shd w:val="clear" w:color="auto" w:fill="6A2C3E"/>
          </w:tcPr>
          <w:p w14:paraId="77822941" w14:textId="77777777" w:rsidR="00952A5B" w:rsidRDefault="00000000">
            <w:pPr>
              <w:rPr>
                <w:rFonts w:ascii="Avenir" w:eastAsia="Avenir" w:hAnsi="Avenir" w:cs="Avenir"/>
                <w:b/>
                <w:color w:val="FFFFFF"/>
              </w:rPr>
            </w:pPr>
            <w:r>
              <w:rPr>
                <w:rFonts w:ascii="Avenir" w:eastAsia="Avenir" w:hAnsi="Avenir" w:cs="Avenir"/>
                <w:b/>
                <w:color w:val="FFFFFF"/>
              </w:rPr>
              <w:t xml:space="preserve">Connected Course Topic(s) </w:t>
            </w:r>
          </w:p>
        </w:tc>
        <w:tc>
          <w:tcPr>
            <w:tcW w:w="3330" w:type="dxa"/>
            <w:shd w:val="clear" w:color="auto" w:fill="6A2C3E"/>
          </w:tcPr>
          <w:p w14:paraId="5775A7E9" w14:textId="77777777" w:rsidR="00952A5B" w:rsidRDefault="00000000">
            <w:pPr>
              <w:rPr>
                <w:rFonts w:ascii="Avenir" w:eastAsia="Avenir" w:hAnsi="Avenir" w:cs="Avenir"/>
                <w:b/>
                <w:color w:val="FFFFFF"/>
              </w:rPr>
            </w:pPr>
            <w:r>
              <w:rPr>
                <w:rFonts w:ascii="Avenir" w:eastAsia="Avenir" w:hAnsi="Avenir" w:cs="Avenir"/>
                <w:b/>
                <w:color w:val="FFFFFF"/>
              </w:rPr>
              <w:t>What prior knowledge, skills, and/or abilities do students need to have to successfully meet this learning objective?</w:t>
            </w:r>
          </w:p>
          <w:p w14:paraId="57B774E1" w14:textId="77777777" w:rsidR="00952A5B" w:rsidRDefault="00952A5B">
            <w:pPr>
              <w:rPr>
                <w:rFonts w:ascii="Avenir" w:eastAsia="Avenir" w:hAnsi="Avenir" w:cs="Avenir"/>
                <w:b/>
                <w:color w:val="FFFFFF"/>
              </w:rPr>
            </w:pPr>
          </w:p>
        </w:tc>
        <w:tc>
          <w:tcPr>
            <w:tcW w:w="3360" w:type="dxa"/>
            <w:shd w:val="clear" w:color="auto" w:fill="6A2C3E"/>
          </w:tcPr>
          <w:p w14:paraId="340BB069" w14:textId="77777777" w:rsidR="00952A5B" w:rsidRDefault="00000000">
            <w:pPr>
              <w:rPr>
                <w:rFonts w:ascii="Avenir" w:eastAsia="Avenir" w:hAnsi="Avenir" w:cs="Avenir"/>
                <w:b/>
                <w:color w:val="FFFFFF"/>
              </w:rPr>
            </w:pPr>
            <w:r>
              <w:rPr>
                <w:rFonts w:ascii="Avenir" w:eastAsia="Avenir" w:hAnsi="Avenir" w:cs="Avenir"/>
                <w:b/>
                <w:color w:val="FFFFFF"/>
              </w:rPr>
              <w:t xml:space="preserve">Where did they learn/acquire the prior knowledge, skills, and/or abilities? </w:t>
            </w:r>
          </w:p>
        </w:tc>
        <w:tc>
          <w:tcPr>
            <w:tcW w:w="3285" w:type="dxa"/>
            <w:shd w:val="clear" w:color="auto" w:fill="6A2C3E"/>
          </w:tcPr>
          <w:p w14:paraId="3F7B695C" w14:textId="77777777" w:rsidR="00952A5B" w:rsidRDefault="00000000">
            <w:pPr>
              <w:rPr>
                <w:rFonts w:ascii="Avenir" w:eastAsia="Avenir" w:hAnsi="Avenir" w:cs="Avenir"/>
                <w:b/>
                <w:color w:val="FFFFFF"/>
              </w:rPr>
            </w:pPr>
            <w:r>
              <w:rPr>
                <w:rFonts w:ascii="Avenir" w:eastAsia="Avenir" w:hAnsi="Avenir" w:cs="Avenir"/>
                <w:b/>
                <w:color w:val="FFFFFF"/>
              </w:rPr>
              <w:t xml:space="preserve">Will I need to review? To what extent? What misconceptions are common? </w:t>
            </w:r>
          </w:p>
        </w:tc>
        <w:tc>
          <w:tcPr>
            <w:tcW w:w="3285" w:type="dxa"/>
            <w:shd w:val="clear" w:color="auto" w:fill="6A2C3E"/>
          </w:tcPr>
          <w:p w14:paraId="7C85D79E" w14:textId="77777777" w:rsidR="00952A5B" w:rsidRDefault="00000000">
            <w:pPr>
              <w:rPr>
                <w:rFonts w:ascii="Avenir" w:eastAsia="Avenir" w:hAnsi="Avenir" w:cs="Avenir"/>
                <w:b/>
                <w:color w:val="FFFFFF"/>
              </w:rPr>
            </w:pPr>
            <w:r>
              <w:rPr>
                <w:rFonts w:ascii="Avenir" w:eastAsia="Avenir" w:hAnsi="Avenir" w:cs="Avenir"/>
                <w:b/>
                <w:color w:val="FFFFFF"/>
              </w:rPr>
              <w:t>What new knowledge, skills, and/or abilities do students need to have to successfully meet this learning objective?</w:t>
            </w:r>
          </w:p>
        </w:tc>
        <w:tc>
          <w:tcPr>
            <w:tcW w:w="3345" w:type="dxa"/>
            <w:shd w:val="clear" w:color="auto" w:fill="6A2C3E"/>
          </w:tcPr>
          <w:p w14:paraId="35ADC980" w14:textId="39C1A565" w:rsidR="00952A5B" w:rsidRDefault="00000000">
            <w:pPr>
              <w:rPr>
                <w:rFonts w:ascii="Avenir" w:eastAsia="Avenir" w:hAnsi="Avenir" w:cs="Avenir"/>
                <w:b/>
                <w:color w:val="FFFFFF"/>
              </w:rPr>
            </w:pPr>
            <w:r>
              <w:rPr>
                <w:rFonts w:ascii="Avenir" w:eastAsia="Avenir" w:hAnsi="Avenir" w:cs="Avenir"/>
                <w:b/>
                <w:color w:val="FFFFFF"/>
              </w:rPr>
              <w:t>At what level do they need to learn the</w:t>
            </w:r>
            <w:r w:rsidR="009F1072">
              <w:rPr>
                <w:rFonts w:ascii="Avenir" w:eastAsia="Avenir" w:hAnsi="Avenir" w:cs="Avenir"/>
                <w:b/>
                <w:color w:val="FFFFFF"/>
              </w:rPr>
              <w:t xml:space="preserve"> </w:t>
            </w:r>
            <w:r>
              <w:rPr>
                <w:rFonts w:ascii="Avenir" w:eastAsia="Avenir" w:hAnsi="Avenir" w:cs="Avenir"/>
                <w:b/>
                <w:color w:val="FFFFFF"/>
              </w:rPr>
              <w:t>new knowledge, skills, and/or abilities?</w:t>
            </w:r>
          </w:p>
        </w:tc>
      </w:tr>
      <w:tr w:rsidR="00952A5B" w14:paraId="354F99C3" w14:textId="77777777">
        <w:trPr>
          <w:jc w:val="center"/>
        </w:trPr>
        <w:tc>
          <w:tcPr>
            <w:tcW w:w="3420" w:type="dxa"/>
          </w:tcPr>
          <w:p w14:paraId="20969659" w14:textId="77777777" w:rsidR="00952A5B" w:rsidRDefault="00952A5B"/>
          <w:p w14:paraId="4C12A2EE" w14:textId="77777777" w:rsidR="00952A5B" w:rsidRDefault="00952A5B"/>
          <w:p w14:paraId="0201730F" w14:textId="77777777" w:rsidR="00952A5B" w:rsidRDefault="00952A5B"/>
          <w:p w14:paraId="0CA7BDD3" w14:textId="77777777" w:rsidR="00952A5B" w:rsidRDefault="00952A5B"/>
          <w:p w14:paraId="1A2A040D" w14:textId="77777777" w:rsidR="00952A5B" w:rsidRDefault="00952A5B"/>
          <w:p w14:paraId="58EA1A43" w14:textId="77777777" w:rsidR="00952A5B" w:rsidRDefault="00952A5B"/>
          <w:p w14:paraId="27FE6C19" w14:textId="77777777" w:rsidR="00952A5B" w:rsidRDefault="00952A5B"/>
          <w:p w14:paraId="6685BE84" w14:textId="77777777" w:rsidR="00952A5B" w:rsidRDefault="00952A5B"/>
          <w:p w14:paraId="33EABA13" w14:textId="77777777" w:rsidR="00952A5B" w:rsidRDefault="00952A5B"/>
          <w:p w14:paraId="4EF148DD" w14:textId="77777777" w:rsidR="00952A5B" w:rsidRDefault="00952A5B"/>
        </w:tc>
        <w:tc>
          <w:tcPr>
            <w:tcW w:w="3285" w:type="dxa"/>
          </w:tcPr>
          <w:p w14:paraId="19851796" w14:textId="77777777" w:rsidR="00952A5B" w:rsidRDefault="00952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  <w:tc>
          <w:tcPr>
            <w:tcW w:w="3330" w:type="dxa"/>
          </w:tcPr>
          <w:p w14:paraId="21E68C0B" w14:textId="77777777" w:rsidR="00952A5B" w:rsidRDefault="00952A5B"/>
        </w:tc>
        <w:tc>
          <w:tcPr>
            <w:tcW w:w="3360" w:type="dxa"/>
          </w:tcPr>
          <w:p w14:paraId="24973E77" w14:textId="77777777" w:rsidR="00952A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285" w:type="dxa"/>
          </w:tcPr>
          <w:p w14:paraId="5944251C" w14:textId="77777777" w:rsidR="00952A5B" w:rsidRDefault="00952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</w:tc>
        <w:tc>
          <w:tcPr>
            <w:tcW w:w="3285" w:type="dxa"/>
          </w:tcPr>
          <w:p w14:paraId="265080C2" w14:textId="77777777" w:rsidR="00952A5B" w:rsidRDefault="00952A5B"/>
        </w:tc>
        <w:tc>
          <w:tcPr>
            <w:tcW w:w="3345" w:type="dxa"/>
          </w:tcPr>
          <w:p w14:paraId="7968674B" w14:textId="77777777" w:rsidR="00952A5B" w:rsidRDefault="00952A5B"/>
        </w:tc>
      </w:tr>
      <w:tr w:rsidR="00952A5B" w14:paraId="3B7E5C92" w14:textId="77777777">
        <w:trPr>
          <w:trHeight w:val="3210"/>
          <w:jc w:val="center"/>
        </w:trPr>
        <w:tc>
          <w:tcPr>
            <w:tcW w:w="3420" w:type="dxa"/>
          </w:tcPr>
          <w:p w14:paraId="49CAAEDF" w14:textId="77777777" w:rsidR="00952A5B" w:rsidRDefault="00952A5B"/>
          <w:p w14:paraId="7FA38377" w14:textId="77777777" w:rsidR="00952A5B" w:rsidRDefault="00952A5B"/>
          <w:p w14:paraId="3EF75FFF" w14:textId="77777777" w:rsidR="00952A5B" w:rsidRDefault="00952A5B"/>
          <w:p w14:paraId="332A858A" w14:textId="77777777" w:rsidR="00952A5B" w:rsidRDefault="00952A5B"/>
          <w:p w14:paraId="0151D90D" w14:textId="77777777" w:rsidR="00952A5B" w:rsidRDefault="00952A5B"/>
          <w:p w14:paraId="3C007A00" w14:textId="77777777" w:rsidR="00952A5B" w:rsidRDefault="00952A5B"/>
          <w:p w14:paraId="79552744" w14:textId="77777777" w:rsidR="00952A5B" w:rsidRDefault="00952A5B"/>
          <w:p w14:paraId="52D05C21" w14:textId="77777777" w:rsidR="00952A5B" w:rsidRDefault="00952A5B"/>
          <w:p w14:paraId="1E6B44B8" w14:textId="77777777" w:rsidR="00952A5B" w:rsidRDefault="00952A5B"/>
        </w:tc>
        <w:tc>
          <w:tcPr>
            <w:tcW w:w="3285" w:type="dxa"/>
          </w:tcPr>
          <w:p w14:paraId="1437FB72" w14:textId="77777777" w:rsidR="00952A5B" w:rsidRDefault="00952A5B"/>
        </w:tc>
        <w:tc>
          <w:tcPr>
            <w:tcW w:w="3330" w:type="dxa"/>
          </w:tcPr>
          <w:p w14:paraId="42B60B85" w14:textId="77777777" w:rsidR="00952A5B" w:rsidRDefault="00952A5B"/>
        </w:tc>
        <w:tc>
          <w:tcPr>
            <w:tcW w:w="3360" w:type="dxa"/>
          </w:tcPr>
          <w:p w14:paraId="5CE4D59D" w14:textId="77777777" w:rsidR="00952A5B" w:rsidRDefault="00952A5B"/>
        </w:tc>
        <w:tc>
          <w:tcPr>
            <w:tcW w:w="3285" w:type="dxa"/>
          </w:tcPr>
          <w:p w14:paraId="51E3E23E" w14:textId="77777777" w:rsidR="00952A5B" w:rsidRDefault="00952A5B"/>
        </w:tc>
        <w:tc>
          <w:tcPr>
            <w:tcW w:w="3285" w:type="dxa"/>
          </w:tcPr>
          <w:p w14:paraId="2E6B482E" w14:textId="77777777" w:rsidR="00952A5B" w:rsidRDefault="00952A5B"/>
        </w:tc>
        <w:tc>
          <w:tcPr>
            <w:tcW w:w="3345" w:type="dxa"/>
          </w:tcPr>
          <w:p w14:paraId="64BCD683" w14:textId="77777777" w:rsidR="00952A5B" w:rsidRDefault="00952A5B"/>
        </w:tc>
      </w:tr>
      <w:tr w:rsidR="00952A5B" w14:paraId="7E8E8977" w14:textId="77777777">
        <w:trPr>
          <w:trHeight w:val="3170"/>
          <w:jc w:val="center"/>
        </w:trPr>
        <w:tc>
          <w:tcPr>
            <w:tcW w:w="3420" w:type="dxa"/>
          </w:tcPr>
          <w:p w14:paraId="79B225FA" w14:textId="77777777" w:rsidR="00952A5B" w:rsidRDefault="00952A5B"/>
          <w:p w14:paraId="4267D8F6" w14:textId="77777777" w:rsidR="00952A5B" w:rsidRDefault="00952A5B"/>
          <w:p w14:paraId="24FB39FF" w14:textId="77777777" w:rsidR="00952A5B" w:rsidRDefault="00952A5B"/>
          <w:p w14:paraId="54ECC34D" w14:textId="77777777" w:rsidR="00952A5B" w:rsidRDefault="00952A5B"/>
          <w:p w14:paraId="1A0D4EBF" w14:textId="77777777" w:rsidR="00952A5B" w:rsidRDefault="00952A5B"/>
          <w:p w14:paraId="0B92ACD6" w14:textId="77777777" w:rsidR="00952A5B" w:rsidRDefault="00952A5B"/>
          <w:p w14:paraId="14FD511B" w14:textId="77777777" w:rsidR="00952A5B" w:rsidRDefault="00952A5B"/>
          <w:p w14:paraId="551D3799" w14:textId="77777777" w:rsidR="00952A5B" w:rsidRDefault="00952A5B"/>
          <w:p w14:paraId="5CEACAA9" w14:textId="77777777" w:rsidR="00952A5B" w:rsidRDefault="00952A5B"/>
          <w:p w14:paraId="366DACAE" w14:textId="77777777" w:rsidR="00952A5B" w:rsidRDefault="00952A5B"/>
          <w:p w14:paraId="28866FA5" w14:textId="77777777" w:rsidR="00952A5B" w:rsidRDefault="00952A5B"/>
        </w:tc>
        <w:tc>
          <w:tcPr>
            <w:tcW w:w="3285" w:type="dxa"/>
          </w:tcPr>
          <w:p w14:paraId="4875DE03" w14:textId="77777777" w:rsidR="00952A5B" w:rsidRDefault="00952A5B"/>
        </w:tc>
        <w:tc>
          <w:tcPr>
            <w:tcW w:w="3330" w:type="dxa"/>
          </w:tcPr>
          <w:p w14:paraId="6CD30775" w14:textId="77777777" w:rsidR="00952A5B" w:rsidRDefault="00952A5B"/>
        </w:tc>
        <w:tc>
          <w:tcPr>
            <w:tcW w:w="3360" w:type="dxa"/>
          </w:tcPr>
          <w:p w14:paraId="76D202B2" w14:textId="77777777" w:rsidR="00952A5B" w:rsidRDefault="00952A5B"/>
        </w:tc>
        <w:tc>
          <w:tcPr>
            <w:tcW w:w="3285" w:type="dxa"/>
          </w:tcPr>
          <w:p w14:paraId="71BE55C8" w14:textId="77777777" w:rsidR="00952A5B" w:rsidRDefault="00952A5B"/>
        </w:tc>
        <w:tc>
          <w:tcPr>
            <w:tcW w:w="3285" w:type="dxa"/>
          </w:tcPr>
          <w:p w14:paraId="2DEDC1E2" w14:textId="77777777" w:rsidR="00952A5B" w:rsidRDefault="00952A5B"/>
        </w:tc>
        <w:tc>
          <w:tcPr>
            <w:tcW w:w="3345" w:type="dxa"/>
          </w:tcPr>
          <w:p w14:paraId="1533C80E" w14:textId="77777777" w:rsidR="00952A5B" w:rsidRDefault="00952A5B"/>
        </w:tc>
      </w:tr>
    </w:tbl>
    <w:p w14:paraId="3D3C85E7" w14:textId="77777777" w:rsidR="00952A5B" w:rsidRDefault="00952A5B"/>
    <w:sectPr w:rsidR="00952A5B">
      <w:pgSz w:w="24480" w:h="158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A5B"/>
    <w:rsid w:val="00952A5B"/>
    <w:rsid w:val="009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76D96A"/>
  <w15:docId w15:val="{DD4DBACA-DE47-B04B-A737-6778D1C4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92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64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BxKm1oT2MBeagNAL1CP7VyPVig==">AMUW2mVrD8YtfnZGuYI+yKbOfj+kaXF3CPuTh5wMZgZeLJv1KBYfkJpNcY3tUshryK9e87eUJFMNp1Eh04VnCZiVJ3k0epAKVUGlOzpsq1EApN7+ILyQbUm9N86tiSes3FuvNbpmXqPq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Lusk, Danielle</dc:creator>
  <cp:lastModifiedBy>Shoop, Tiffany</cp:lastModifiedBy>
  <cp:revision>2</cp:revision>
  <dcterms:created xsi:type="dcterms:W3CDTF">2020-05-14T11:39:00Z</dcterms:created>
  <dcterms:modified xsi:type="dcterms:W3CDTF">2023-05-15T21:33:00Z</dcterms:modified>
</cp:coreProperties>
</file>